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76" w:rsidRDefault="00705C76" w:rsidP="00705C76">
      <w:pPr>
        <w:spacing w:after="0"/>
        <w:jc w:val="center"/>
        <w:rPr>
          <w:rFonts w:ascii="Arial" w:hAnsi="Arial" w:cs="Arial"/>
          <w:sz w:val="28"/>
        </w:rPr>
      </w:pPr>
    </w:p>
    <w:p w:rsidR="00705C76" w:rsidRPr="00705C76" w:rsidRDefault="00705C76" w:rsidP="00705C76">
      <w:pPr>
        <w:spacing w:after="0"/>
        <w:rPr>
          <w:rFonts w:ascii="Arial" w:hAnsi="Arial" w:cs="Arial"/>
          <w:sz w:val="48"/>
        </w:rPr>
      </w:pPr>
    </w:p>
    <w:p w:rsidR="00705C76" w:rsidRDefault="00705C76" w:rsidP="00705C76">
      <w:pPr>
        <w:spacing w:after="0"/>
        <w:jc w:val="center"/>
        <w:rPr>
          <w:rFonts w:ascii="Arial" w:hAnsi="Arial" w:cs="Arial"/>
          <w:b/>
          <w:sz w:val="96"/>
        </w:rPr>
      </w:pPr>
      <w:r w:rsidRPr="00705C76">
        <w:rPr>
          <w:rFonts w:ascii="Arial" w:hAnsi="Arial" w:cs="Arial"/>
          <w:b/>
          <w:sz w:val="96"/>
        </w:rPr>
        <w:t>Sample Observation of Learning and Teaching</w:t>
      </w:r>
    </w:p>
    <w:p w:rsidR="00705C76" w:rsidRPr="00705C76" w:rsidRDefault="00705C76" w:rsidP="00705C76">
      <w:pPr>
        <w:spacing w:after="0"/>
        <w:jc w:val="center"/>
        <w:rPr>
          <w:rFonts w:ascii="Arial" w:hAnsi="Arial" w:cs="Arial"/>
          <w:b/>
          <w:sz w:val="72"/>
        </w:rPr>
      </w:pPr>
      <w:r w:rsidRPr="00705C76">
        <w:rPr>
          <w:rFonts w:ascii="Arial" w:hAnsi="Arial" w:cs="Arial"/>
          <w:b/>
          <w:sz w:val="72"/>
        </w:rPr>
        <w:t>pro forma samples</w:t>
      </w:r>
    </w:p>
    <w:p w:rsidR="00705C76" w:rsidRDefault="00705C76" w:rsidP="00705C76">
      <w:pPr>
        <w:spacing w:after="0"/>
        <w:jc w:val="center"/>
        <w:rPr>
          <w:rFonts w:ascii="Arial" w:hAnsi="Arial" w:cs="Arial"/>
          <w:sz w:val="48"/>
        </w:rPr>
      </w:pPr>
    </w:p>
    <w:p w:rsidR="00705C76" w:rsidRPr="00705C76" w:rsidRDefault="00705C76" w:rsidP="00705C76">
      <w:pPr>
        <w:spacing w:after="0"/>
        <w:jc w:val="center"/>
        <w:rPr>
          <w:rFonts w:ascii="Arial" w:hAnsi="Arial" w:cs="Arial"/>
          <w:sz w:val="48"/>
        </w:rPr>
      </w:pPr>
      <w:r w:rsidRPr="00705C76">
        <w:rPr>
          <w:rFonts w:ascii="Arial" w:hAnsi="Arial" w:cs="Arial"/>
          <w:sz w:val="48"/>
        </w:rPr>
        <w:t>Postgraduate Secondary Programmes</w:t>
      </w:r>
    </w:p>
    <w:p w:rsidR="00705C76" w:rsidRDefault="00705C76" w:rsidP="00705C76">
      <w:pPr>
        <w:spacing w:after="0"/>
        <w:jc w:val="center"/>
        <w:rPr>
          <w:rFonts w:ascii="Arial" w:hAnsi="Arial" w:cs="Arial"/>
          <w:sz w:val="48"/>
        </w:rPr>
      </w:pPr>
      <w:r w:rsidRPr="00705C76">
        <w:rPr>
          <w:rFonts w:ascii="Arial" w:hAnsi="Arial" w:cs="Arial"/>
          <w:sz w:val="48"/>
        </w:rPr>
        <w:t>2014/2015</w:t>
      </w:r>
    </w:p>
    <w:p w:rsidR="00705C76" w:rsidRPr="00705C76" w:rsidRDefault="00705C76" w:rsidP="00705C76">
      <w:pPr>
        <w:spacing w:after="0"/>
        <w:jc w:val="center"/>
        <w:rPr>
          <w:rFonts w:ascii="Arial" w:hAnsi="Arial" w:cs="Arial"/>
          <w:sz w:val="48"/>
        </w:rPr>
      </w:pPr>
    </w:p>
    <w:p w:rsidR="00705C76" w:rsidRDefault="00705C76" w:rsidP="00705C76">
      <w:pPr>
        <w:spacing w:after="0"/>
        <w:jc w:val="center"/>
        <w:rPr>
          <w:rFonts w:ascii="Arial" w:hAnsi="Arial" w:cs="Arial"/>
          <w:sz w:val="48"/>
        </w:rPr>
      </w:pPr>
      <w:r w:rsidRPr="00705C76">
        <w:rPr>
          <w:rFonts w:ascii="Arial" w:hAnsi="Arial" w:cs="Arial"/>
          <w:sz w:val="48"/>
        </w:rPr>
        <w:t>Liverpool John Moores University</w:t>
      </w:r>
    </w:p>
    <w:p w:rsidR="00705C76" w:rsidRDefault="00705C76" w:rsidP="00705C76">
      <w:pPr>
        <w:spacing w:after="0"/>
        <w:jc w:val="center"/>
        <w:rPr>
          <w:rFonts w:ascii="Arial" w:hAnsi="Arial" w:cs="Arial"/>
          <w:sz w:val="48"/>
        </w:rPr>
      </w:pPr>
    </w:p>
    <w:p w:rsidR="00705C76" w:rsidRPr="00705C76" w:rsidRDefault="00705C76" w:rsidP="00705C76">
      <w:pPr>
        <w:spacing w:after="0"/>
        <w:jc w:val="center"/>
        <w:rPr>
          <w:rFonts w:ascii="Arial" w:hAnsi="Arial" w:cs="Arial"/>
          <w:sz w:val="48"/>
        </w:rPr>
      </w:pPr>
    </w:p>
    <w:p w:rsidR="00705C76" w:rsidRDefault="00705C76" w:rsidP="00705C76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zh-CN"/>
        </w:rPr>
        <w:drawing>
          <wp:inline distT="0" distB="0" distL="0" distR="0" wp14:anchorId="1B34BAFA" wp14:editId="50F5D82B">
            <wp:extent cx="4025348" cy="115968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MU 2013 white 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31"/>
                    <a:stretch/>
                  </pic:blipFill>
                  <pic:spPr bwMode="auto">
                    <a:xfrm>
                      <a:off x="0" y="0"/>
                      <a:ext cx="4029968" cy="1161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C76" w:rsidRDefault="00705C76" w:rsidP="00705C76">
      <w:pPr>
        <w:spacing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705C76" w:rsidRDefault="00705C76" w:rsidP="00CA7714">
      <w:pPr>
        <w:spacing w:after="0"/>
        <w:rPr>
          <w:rFonts w:ascii="Arial" w:hAnsi="Arial" w:cs="Arial"/>
          <w:sz w:val="28"/>
        </w:rPr>
      </w:pPr>
    </w:p>
    <w:p w:rsidR="00705C76" w:rsidRDefault="00705C76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CA7714" w:rsidRPr="009C5CAE" w:rsidRDefault="00CA7714" w:rsidP="00CA7714">
      <w:pPr>
        <w:spacing w:after="0"/>
        <w:rPr>
          <w:rFonts w:ascii="Century Gothic" w:hAnsi="Century Gothic" w:cs="Arial"/>
        </w:rPr>
      </w:pPr>
      <w:r>
        <w:rPr>
          <w:rFonts w:ascii="Arial" w:hAnsi="Arial" w:cs="Arial"/>
          <w:sz w:val="28"/>
        </w:rPr>
        <w:lastRenderedPageBreak/>
        <w:t>Observation Record</w:t>
      </w:r>
      <w:r w:rsidRPr="009C5CAE">
        <w:rPr>
          <w:rFonts w:ascii="Arial" w:hAnsi="Arial" w:cs="Arial"/>
          <w:sz w:val="28"/>
        </w:rPr>
        <w:t xml:space="preserve"> 1</w:t>
      </w:r>
      <w:r>
        <w:rPr>
          <w:rFonts w:ascii="Arial" w:hAnsi="Arial" w:cs="Arial"/>
          <w:sz w:val="28"/>
        </w:rPr>
        <w:t>:</w:t>
      </w:r>
      <w:r w:rsidRPr="009C5CAE">
        <w:rPr>
          <w:rFonts w:ascii="Century Gothic" w:hAnsi="Century Gothic" w:cs="Arial"/>
          <w:sz w:val="28"/>
        </w:rPr>
        <w:t xml:space="preserve"> </w:t>
      </w:r>
      <w:r w:rsidRPr="00064D3C">
        <w:rPr>
          <w:rFonts w:ascii="Arial" w:hAnsi="Arial" w:cs="Arial"/>
          <w:b/>
          <w:sz w:val="28"/>
        </w:rPr>
        <w:t>Lesson Structure</w:t>
      </w:r>
    </w:p>
    <w:p w:rsidR="00CA7714" w:rsidRDefault="00CA7714" w:rsidP="00CA771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478"/>
        <w:gridCol w:w="844"/>
        <w:gridCol w:w="1422"/>
        <w:gridCol w:w="1291"/>
        <w:gridCol w:w="413"/>
        <w:gridCol w:w="2569"/>
      </w:tblGrid>
      <w:tr w:rsidR="00CA7714" w:rsidTr="00CA7714">
        <w:trPr>
          <w:trHeight w:val="340"/>
        </w:trPr>
        <w:tc>
          <w:tcPr>
            <w:tcW w:w="1163" w:type="dxa"/>
            <w:tcBorders>
              <w:right w:val="nil"/>
            </w:tcBorders>
            <w:shd w:val="clear" w:color="auto" w:fill="auto"/>
            <w:vAlign w:val="bottom"/>
          </w:tcPr>
          <w:p w:rsidR="00CA7714" w:rsidRPr="00B840E6" w:rsidRDefault="00CA7714" w:rsidP="007A6E3F">
            <w:pPr>
              <w:rPr>
                <w:rFonts w:ascii="Arial" w:hAnsi="Arial" w:cs="Arial"/>
                <w:b/>
              </w:rPr>
            </w:pPr>
            <w:r w:rsidRPr="00B840E6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3744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right w:val="nil"/>
            </w:tcBorders>
            <w:shd w:val="clear" w:color="auto" w:fill="auto"/>
            <w:vAlign w:val="bottom"/>
          </w:tcPr>
          <w:p w:rsidR="00CA7714" w:rsidRPr="00B840E6" w:rsidRDefault="00CA7714" w:rsidP="007A6E3F">
            <w:pPr>
              <w:rPr>
                <w:rFonts w:ascii="Arial" w:hAnsi="Arial" w:cs="Arial"/>
                <w:b/>
              </w:rPr>
            </w:pPr>
            <w:r w:rsidRPr="00B840E6">
              <w:rPr>
                <w:rFonts w:ascii="Arial" w:hAnsi="Arial" w:cs="Arial"/>
                <w:b/>
              </w:rPr>
              <w:t xml:space="preserve">School: </w:t>
            </w:r>
          </w:p>
        </w:tc>
        <w:tc>
          <w:tcPr>
            <w:tcW w:w="298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</w:tr>
      <w:tr w:rsidR="00CA7714" w:rsidTr="00CA7714">
        <w:trPr>
          <w:trHeight w:val="340"/>
        </w:trPr>
        <w:tc>
          <w:tcPr>
            <w:tcW w:w="1163" w:type="dxa"/>
            <w:tcBorders>
              <w:right w:val="nil"/>
            </w:tcBorders>
            <w:shd w:val="clear" w:color="auto" w:fill="auto"/>
            <w:vAlign w:val="bottom"/>
          </w:tcPr>
          <w:p w:rsidR="00CA7714" w:rsidRPr="00B840E6" w:rsidRDefault="00CA7714" w:rsidP="007A6E3F">
            <w:pPr>
              <w:rPr>
                <w:rFonts w:ascii="Arial" w:hAnsi="Arial" w:cs="Arial"/>
                <w:b/>
              </w:rPr>
            </w:pPr>
            <w:r w:rsidRPr="00B840E6">
              <w:rPr>
                <w:rFonts w:ascii="Arial" w:hAnsi="Arial" w:cs="Arial"/>
                <w:b/>
              </w:rPr>
              <w:t xml:space="preserve">Year: </w:t>
            </w:r>
          </w:p>
        </w:tc>
        <w:tc>
          <w:tcPr>
            <w:tcW w:w="14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A7714" w:rsidRPr="00B840E6" w:rsidRDefault="00CA7714" w:rsidP="007A6E3F">
            <w:pPr>
              <w:rPr>
                <w:rFonts w:ascii="Arial" w:hAnsi="Arial" w:cs="Arial"/>
                <w:b/>
              </w:rPr>
            </w:pPr>
            <w:r w:rsidRPr="00B840E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  <w:vAlign w:val="bottom"/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CA7714" w:rsidRPr="00B840E6" w:rsidRDefault="00CA7714" w:rsidP="007A6E3F">
            <w:pPr>
              <w:rPr>
                <w:rFonts w:ascii="Arial" w:hAnsi="Arial" w:cs="Arial"/>
                <w:b/>
              </w:rPr>
            </w:pPr>
            <w:r w:rsidRPr="00B840E6">
              <w:rPr>
                <w:rFonts w:ascii="Arial" w:hAnsi="Arial" w:cs="Arial"/>
                <w:b/>
              </w:rPr>
              <w:t>Classroom:</w:t>
            </w:r>
          </w:p>
        </w:tc>
        <w:tc>
          <w:tcPr>
            <w:tcW w:w="2569" w:type="dxa"/>
            <w:tcBorders>
              <w:left w:val="nil"/>
            </w:tcBorders>
            <w:shd w:val="clear" w:color="auto" w:fill="auto"/>
            <w:vAlign w:val="bottom"/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</w:tr>
    </w:tbl>
    <w:p w:rsidR="00CA7714" w:rsidRDefault="00CA7714" w:rsidP="00CA77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CA7714" w:rsidRPr="00B840E6" w:rsidTr="00CA7714">
        <w:tc>
          <w:tcPr>
            <w:tcW w:w="1242" w:type="dxa"/>
            <w:tcBorders>
              <w:right w:val="dotted" w:sz="4" w:space="0" w:color="auto"/>
            </w:tcBorders>
          </w:tcPr>
          <w:p w:rsidR="00CA7714" w:rsidRPr="00B840E6" w:rsidRDefault="00CA7714" w:rsidP="007A6E3F">
            <w:pPr>
              <w:rPr>
                <w:rFonts w:ascii="Arial" w:hAnsi="Arial" w:cs="Arial"/>
                <w:b/>
              </w:rPr>
            </w:pPr>
            <w:r w:rsidRPr="00B840E6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938" w:type="dxa"/>
            <w:tcBorders>
              <w:left w:val="dotted" w:sz="4" w:space="0" w:color="auto"/>
            </w:tcBorders>
          </w:tcPr>
          <w:p w:rsidR="00CA7714" w:rsidRPr="00B840E6" w:rsidRDefault="00CA7714" w:rsidP="007A6E3F">
            <w:pPr>
              <w:rPr>
                <w:rFonts w:ascii="Arial" w:hAnsi="Arial" w:cs="Arial"/>
                <w:b/>
              </w:rPr>
            </w:pPr>
            <w:r w:rsidRPr="00B840E6">
              <w:rPr>
                <w:rFonts w:ascii="Arial" w:hAnsi="Arial" w:cs="Arial"/>
                <w:b/>
              </w:rPr>
              <w:t>Activity</w:t>
            </w:r>
          </w:p>
        </w:tc>
      </w:tr>
      <w:tr w:rsidR="00CA7714" w:rsidRPr="00B840E6" w:rsidTr="00CA7714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7714" w:rsidRPr="00B840E6" w:rsidRDefault="00CA7714" w:rsidP="007A6E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Start-of-lesson (or pre-lesson) ro</w:t>
            </w:r>
            <w:r w:rsidRPr="00B840E6">
              <w:rPr>
                <w:rFonts w:ascii="Arial" w:hAnsi="Arial" w:cs="Arial"/>
                <w:i/>
              </w:rPr>
              <w:t>utines</w:t>
            </w:r>
          </w:p>
        </w:tc>
      </w:tr>
      <w:tr w:rsidR="00CA7714" w:rsidTr="00CA7714">
        <w:trPr>
          <w:trHeight w:val="1134"/>
        </w:trPr>
        <w:tc>
          <w:tcPr>
            <w:tcW w:w="1242" w:type="dxa"/>
            <w:tcBorders>
              <w:right w:val="dotted" w:sz="4" w:space="0" w:color="auto"/>
            </w:tcBorders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dotted" w:sz="4" w:space="0" w:color="auto"/>
            </w:tcBorders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</w:tr>
      <w:tr w:rsidR="00CA7714" w:rsidRPr="00B840E6" w:rsidTr="00CA7714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7714" w:rsidRPr="00B840E6" w:rsidRDefault="00CA7714" w:rsidP="007A6E3F">
            <w:pPr>
              <w:rPr>
                <w:rFonts w:ascii="Arial" w:hAnsi="Arial" w:cs="Arial"/>
                <w:i/>
              </w:rPr>
            </w:pPr>
            <w:r w:rsidRPr="00B840E6">
              <w:rPr>
                <w:rFonts w:ascii="Arial" w:hAnsi="Arial" w:cs="Arial"/>
                <w:i/>
              </w:rPr>
              <w:t>Starter</w:t>
            </w:r>
            <w:r>
              <w:rPr>
                <w:rFonts w:ascii="Arial" w:hAnsi="Arial" w:cs="Arial"/>
                <w:i/>
              </w:rPr>
              <w:t xml:space="preserve"> (and Introductory)</w:t>
            </w:r>
            <w:r w:rsidRPr="00B840E6">
              <w:rPr>
                <w:rFonts w:ascii="Arial" w:hAnsi="Arial" w:cs="Arial"/>
                <w:i/>
              </w:rPr>
              <w:t xml:space="preserve"> activities</w:t>
            </w:r>
          </w:p>
        </w:tc>
      </w:tr>
      <w:tr w:rsidR="00CA7714" w:rsidTr="00CA7714">
        <w:trPr>
          <w:trHeight w:val="1701"/>
        </w:trPr>
        <w:tc>
          <w:tcPr>
            <w:tcW w:w="1242" w:type="dxa"/>
            <w:tcBorders>
              <w:right w:val="dotted" w:sz="4" w:space="0" w:color="auto"/>
            </w:tcBorders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dotted" w:sz="4" w:space="0" w:color="auto"/>
            </w:tcBorders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</w:tr>
      <w:tr w:rsidR="00CA7714" w:rsidRPr="00B840E6" w:rsidTr="00CA7714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7714" w:rsidRPr="00B840E6" w:rsidRDefault="00CA7714" w:rsidP="007A6E3F">
            <w:pPr>
              <w:rPr>
                <w:rFonts w:ascii="Arial" w:hAnsi="Arial" w:cs="Arial"/>
                <w:i/>
              </w:rPr>
            </w:pPr>
            <w:r w:rsidRPr="00B840E6">
              <w:rPr>
                <w:rFonts w:ascii="Arial" w:hAnsi="Arial" w:cs="Arial"/>
                <w:i/>
              </w:rPr>
              <w:t>Main activities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840E6">
              <w:rPr>
                <w:rFonts w:ascii="Arial" w:hAnsi="Arial" w:cs="Arial"/>
                <w:i/>
                <w:sz w:val="21"/>
              </w:rPr>
              <w:t>(including episodes and mini-plenary activities)</w:t>
            </w:r>
          </w:p>
        </w:tc>
      </w:tr>
      <w:tr w:rsidR="00CA7714" w:rsidTr="00CA7714">
        <w:trPr>
          <w:trHeight w:val="4535"/>
        </w:trPr>
        <w:tc>
          <w:tcPr>
            <w:tcW w:w="1242" w:type="dxa"/>
            <w:tcBorders>
              <w:right w:val="dotted" w:sz="4" w:space="0" w:color="auto"/>
            </w:tcBorders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dotted" w:sz="4" w:space="0" w:color="auto"/>
            </w:tcBorders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</w:tr>
      <w:tr w:rsidR="00CA7714" w:rsidRPr="00B840E6" w:rsidTr="00CA7714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7714" w:rsidRPr="00B840E6" w:rsidRDefault="00CA7714" w:rsidP="007A6E3F">
            <w:pPr>
              <w:rPr>
                <w:rFonts w:ascii="Arial" w:hAnsi="Arial" w:cs="Arial"/>
                <w:i/>
              </w:rPr>
            </w:pPr>
            <w:r w:rsidRPr="00B840E6">
              <w:rPr>
                <w:rFonts w:ascii="Arial" w:hAnsi="Arial" w:cs="Arial"/>
                <w:i/>
              </w:rPr>
              <w:t>Plenary</w:t>
            </w:r>
            <w:r>
              <w:rPr>
                <w:rFonts w:ascii="Arial" w:hAnsi="Arial" w:cs="Arial"/>
                <w:i/>
              </w:rPr>
              <w:t xml:space="preserve"> (and Concluding)</w:t>
            </w:r>
            <w:r w:rsidRPr="00B840E6">
              <w:rPr>
                <w:rFonts w:ascii="Arial" w:hAnsi="Arial" w:cs="Arial"/>
                <w:i/>
              </w:rPr>
              <w:t xml:space="preserve"> Activities</w:t>
            </w:r>
          </w:p>
        </w:tc>
      </w:tr>
      <w:tr w:rsidR="00CA7714" w:rsidTr="00CA7714">
        <w:trPr>
          <w:trHeight w:val="1701"/>
        </w:trPr>
        <w:tc>
          <w:tcPr>
            <w:tcW w:w="1242" w:type="dxa"/>
            <w:tcBorders>
              <w:right w:val="dotted" w:sz="4" w:space="0" w:color="auto"/>
            </w:tcBorders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dotted" w:sz="4" w:space="0" w:color="auto"/>
            </w:tcBorders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</w:tr>
      <w:tr w:rsidR="00CA7714" w:rsidRPr="00B840E6" w:rsidTr="00CA7714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7714" w:rsidRPr="00B840E6" w:rsidRDefault="00CA7714" w:rsidP="007A6E3F">
            <w:pPr>
              <w:rPr>
                <w:rFonts w:ascii="Arial" w:hAnsi="Arial" w:cs="Arial"/>
                <w:i/>
              </w:rPr>
            </w:pPr>
            <w:r w:rsidRPr="00B840E6">
              <w:rPr>
                <w:rFonts w:ascii="Arial" w:hAnsi="Arial" w:cs="Arial"/>
                <w:i/>
              </w:rPr>
              <w:t>End</w:t>
            </w:r>
            <w:r>
              <w:rPr>
                <w:rFonts w:ascii="Arial" w:hAnsi="Arial" w:cs="Arial"/>
                <w:i/>
              </w:rPr>
              <w:t>-</w:t>
            </w:r>
            <w:r w:rsidRPr="00B840E6">
              <w:rPr>
                <w:rFonts w:ascii="Arial" w:hAnsi="Arial" w:cs="Arial"/>
                <w:i/>
              </w:rPr>
              <w:t>of</w:t>
            </w:r>
            <w:r>
              <w:rPr>
                <w:rFonts w:ascii="Arial" w:hAnsi="Arial" w:cs="Arial"/>
                <w:i/>
              </w:rPr>
              <w:t>-</w:t>
            </w:r>
            <w:r w:rsidRPr="00B840E6">
              <w:rPr>
                <w:rFonts w:ascii="Arial" w:hAnsi="Arial" w:cs="Arial"/>
                <w:i/>
              </w:rPr>
              <w:t>lesson routines</w:t>
            </w:r>
          </w:p>
        </w:tc>
      </w:tr>
      <w:tr w:rsidR="00CA7714" w:rsidTr="00CA7714">
        <w:trPr>
          <w:trHeight w:val="1134"/>
        </w:trPr>
        <w:tc>
          <w:tcPr>
            <w:tcW w:w="1242" w:type="dxa"/>
            <w:tcBorders>
              <w:right w:val="dotted" w:sz="4" w:space="0" w:color="auto"/>
            </w:tcBorders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dotted" w:sz="4" w:space="0" w:color="auto"/>
            </w:tcBorders>
          </w:tcPr>
          <w:p w:rsidR="00CA7714" w:rsidRDefault="00CA7714" w:rsidP="007A6E3F">
            <w:pPr>
              <w:rPr>
                <w:rFonts w:ascii="Arial" w:hAnsi="Arial" w:cs="Arial"/>
              </w:rPr>
            </w:pPr>
          </w:p>
        </w:tc>
      </w:tr>
    </w:tbl>
    <w:p w:rsidR="00705C76" w:rsidRDefault="00705C76"/>
    <w:p w:rsidR="00705C76" w:rsidRDefault="00705C76">
      <w:pPr>
        <w:spacing w:line="276" w:lineRule="auto"/>
      </w:pPr>
      <w:r>
        <w:br w:type="page"/>
      </w:r>
    </w:p>
    <w:p w:rsidR="00705C76" w:rsidRDefault="00705C76" w:rsidP="00705C76">
      <w:pPr>
        <w:spacing w:line="276" w:lineRule="auto"/>
        <w:jc w:val="center"/>
        <w:rPr>
          <w:rFonts w:ascii="Arial" w:hAnsi="Arial" w:cs="Arial"/>
          <w:sz w:val="28"/>
        </w:rPr>
      </w:pPr>
    </w:p>
    <w:p w:rsidR="00705C76" w:rsidRDefault="00705C76" w:rsidP="00705C76">
      <w:pPr>
        <w:spacing w:line="276" w:lineRule="auto"/>
        <w:jc w:val="center"/>
        <w:rPr>
          <w:rFonts w:ascii="Arial" w:hAnsi="Arial" w:cs="Arial"/>
          <w:sz w:val="28"/>
        </w:rPr>
      </w:pPr>
      <w:r w:rsidRPr="00705C76">
        <w:rPr>
          <w:rFonts w:ascii="Arial" w:hAnsi="Arial" w:cs="Arial"/>
          <w:sz w:val="28"/>
        </w:rPr>
        <w:t>[This page is intentionally blank]</w:t>
      </w:r>
      <w:r>
        <w:rPr>
          <w:rFonts w:ascii="Arial" w:hAnsi="Arial" w:cs="Arial"/>
          <w:sz w:val="28"/>
        </w:rPr>
        <w:br w:type="page"/>
      </w:r>
    </w:p>
    <w:p w:rsidR="00705C76" w:rsidRPr="00934E38" w:rsidRDefault="00705C76" w:rsidP="00B413B9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lastRenderedPageBreak/>
        <w:t>Observation Record</w:t>
      </w:r>
      <w:r w:rsidRPr="009C5CA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2:</w:t>
      </w:r>
      <w:r w:rsidRPr="009C5CAE">
        <w:rPr>
          <w:rFonts w:ascii="Century Gothic" w:hAnsi="Century Gothic" w:cs="Arial"/>
          <w:sz w:val="28"/>
        </w:rPr>
        <w:t xml:space="preserve"> </w:t>
      </w:r>
      <w:r w:rsidRPr="00934E38">
        <w:rPr>
          <w:rFonts w:ascii="Arial" w:hAnsi="Arial" w:cs="Arial"/>
          <w:b/>
          <w:sz w:val="28"/>
        </w:rPr>
        <w:t>Examples of pedagogy</w:t>
      </w:r>
    </w:p>
    <w:p w:rsidR="00705C76" w:rsidRDefault="00705C76" w:rsidP="00B413B9">
      <w:pPr>
        <w:spacing w:after="0"/>
        <w:rPr>
          <w:rFonts w:ascii="Arial" w:hAnsi="Arial" w:cs="Arial"/>
        </w:rPr>
      </w:pPr>
    </w:p>
    <w:p w:rsidR="00705C76" w:rsidRDefault="00705C76" w:rsidP="00B413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pro forma could be used to record observations across a number of lessons, making notes on instances of different pedagogical approaches that your see.</w:t>
      </w:r>
    </w:p>
    <w:p w:rsidR="00705C76" w:rsidRDefault="00705C76" w:rsidP="00B413B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1806"/>
      </w:tblGrid>
      <w:tr w:rsidR="00705C76" w:rsidRPr="00934E38" w:rsidTr="007A6E3F">
        <w:tc>
          <w:tcPr>
            <w:tcW w:w="2235" w:type="dxa"/>
            <w:vAlign w:val="bottom"/>
          </w:tcPr>
          <w:p w:rsidR="00705C76" w:rsidRPr="00934E38" w:rsidRDefault="00705C76" w:rsidP="007A6E3F">
            <w:pPr>
              <w:rPr>
                <w:rFonts w:ascii="Arial" w:hAnsi="Arial" w:cs="Arial"/>
                <w:b/>
              </w:rPr>
            </w:pPr>
            <w:r w:rsidRPr="00934E38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4536" w:type="dxa"/>
            <w:vAlign w:val="bottom"/>
          </w:tcPr>
          <w:p w:rsidR="00705C76" w:rsidRPr="00934E38" w:rsidRDefault="00705C76" w:rsidP="007A6E3F">
            <w:pPr>
              <w:rPr>
                <w:rFonts w:ascii="Arial" w:hAnsi="Arial" w:cs="Arial"/>
                <w:b/>
              </w:rPr>
            </w:pPr>
            <w:r w:rsidRPr="00934E3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45" w:type="dxa"/>
            <w:vAlign w:val="bottom"/>
          </w:tcPr>
          <w:p w:rsidR="00705C76" w:rsidRPr="00934E38" w:rsidRDefault="00705C76" w:rsidP="007A6E3F">
            <w:pPr>
              <w:rPr>
                <w:rFonts w:ascii="Arial" w:hAnsi="Arial" w:cs="Arial"/>
                <w:b/>
              </w:rPr>
            </w:pPr>
            <w:r w:rsidRPr="00934E38">
              <w:rPr>
                <w:rFonts w:ascii="Arial" w:hAnsi="Arial" w:cs="Arial"/>
                <w:b/>
              </w:rPr>
              <w:t xml:space="preserve">When </w:t>
            </w:r>
            <w:r w:rsidRPr="00934E38">
              <w:rPr>
                <w:rFonts w:ascii="Arial" w:hAnsi="Arial" w:cs="Arial"/>
                <w:sz w:val="20"/>
              </w:rPr>
              <w:t>(date/time/lesson)</w:t>
            </w:r>
          </w:p>
        </w:tc>
      </w:tr>
      <w:tr w:rsidR="00705C76" w:rsidTr="007A6E3F">
        <w:trPr>
          <w:trHeight w:val="1077"/>
        </w:trPr>
        <w:tc>
          <w:tcPr>
            <w:tcW w:w="223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</w:t>
            </w:r>
          </w:p>
        </w:tc>
        <w:tc>
          <w:tcPr>
            <w:tcW w:w="4536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rPr>
          <w:trHeight w:val="1077"/>
        </w:trPr>
        <w:tc>
          <w:tcPr>
            <w:tcW w:w="223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Plenary</w:t>
            </w:r>
          </w:p>
        </w:tc>
        <w:tc>
          <w:tcPr>
            <w:tcW w:w="4536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rPr>
          <w:trHeight w:val="1077"/>
        </w:trPr>
        <w:tc>
          <w:tcPr>
            <w:tcW w:w="223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questioning</w:t>
            </w:r>
          </w:p>
        </w:tc>
        <w:tc>
          <w:tcPr>
            <w:tcW w:w="4536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rPr>
          <w:trHeight w:val="1077"/>
        </w:trPr>
        <w:tc>
          <w:tcPr>
            <w:tcW w:w="223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modelling, demonstration and/or explanation</w:t>
            </w:r>
          </w:p>
        </w:tc>
        <w:tc>
          <w:tcPr>
            <w:tcW w:w="4536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rPr>
          <w:trHeight w:val="1077"/>
        </w:trPr>
        <w:tc>
          <w:tcPr>
            <w:tcW w:w="223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Groupwork and pupil dialogue</w:t>
            </w:r>
          </w:p>
        </w:tc>
        <w:tc>
          <w:tcPr>
            <w:tcW w:w="4536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rPr>
          <w:trHeight w:val="1077"/>
        </w:trPr>
        <w:tc>
          <w:tcPr>
            <w:tcW w:w="223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learning</w:t>
            </w:r>
          </w:p>
        </w:tc>
        <w:tc>
          <w:tcPr>
            <w:tcW w:w="4536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rPr>
          <w:trHeight w:val="1077"/>
        </w:trPr>
        <w:tc>
          <w:tcPr>
            <w:tcW w:w="223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Homework</w:t>
            </w:r>
          </w:p>
        </w:tc>
        <w:tc>
          <w:tcPr>
            <w:tcW w:w="4536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rPr>
          <w:trHeight w:val="1077"/>
        </w:trPr>
        <w:tc>
          <w:tcPr>
            <w:tcW w:w="223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Behaviour management – including use of rewards and sanctions. </w:t>
            </w:r>
          </w:p>
        </w:tc>
        <w:tc>
          <w:tcPr>
            <w:tcW w:w="4536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rPr>
          <w:trHeight w:val="1077"/>
        </w:trPr>
        <w:tc>
          <w:tcPr>
            <w:tcW w:w="223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4536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rPr>
          <w:trHeight w:val="1077"/>
        </w:trPr>
        <w:tc>
          <w:tcPr>
            <w:tcW w:w="223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</w:t>
            </w:r>
          </w:p>
        </w:tc>
        <w:tc>
          <w:tcPr>
            <w:tcW w:w="4536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</w:tbl>
    <w:p w:rsidR="00705C76" w:rsidRDefault="00705C76"/>
    <w:p w:rsidR="00705C76" w:rsidRDefault="00705C76">
      <w:pPr>
        <w:spacing w:line="276" w:lineRule="auto"/>
      </w:pPr>
      <w:r>
        <w:br w:type="page"/>
      </w:r>
    </w:p>
    <w:p w:rsidR="00705C76" w:rsidRDefault="00705C76" w:rsidP="00705C76">
      <w:pPr>
        <w:spacing w:line="276" w:lineRule="auto"/>
        <w:jc w:val="center"/>
        <w:rPr>
          <w:rFonts w:ascii="Arial" w:hAnsi="Arial" w:cs="Arial"/>
          <w:sz w:val="28"/>
        </w:rPr>
      </w:pPr>
    </w:p>
    <w:p w:rsidR="00705C76" w:rsidRDefault="00705C76" w:rsidP="00705C76">
      <w:pPr>
        <w:spacing w:line="276" w:lineRule="auto"/>
        <w:jc w:val="center"/>
      </w:pPr>
      <w:r w:rsidRPr="00705C76">
        <w:rPr>
          <w:rFonts w:ascii="Arial" w:hAnsi="Arial" w:cs="Arial"/>
          <w:sz w:val="28"/>
        </w:rPr>
        <w:t>[This page is intentionally blank]</w:t>
      </w:r>
      <w:r>
        <w:br w:type="page"/>
      </w:r>
    </w:p>
    <w:p w:rsidR="008A3FB9" w:rsidRDefault="008A3FB9" w:rsidP="001325E9">
      <w:pPr>
        <w:spacing w:after="0"/>
        <w:rPr>
          <w:rFonts w:ascii="Arial" w:hAnsi="Arial" w:cs="Arial"/>
          <w:sz w:val="28"/>
        </w:rPr>
      </w:pPr>
    </w:p>
    <w:p w:rsidR="00705C76" w:rsidRPr="00934E38" w:rsidRDefault="00705C76" w:rsidP="001325E9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Observation Record</w:t>
      </w:r>
      <w:r w:rsidRPr="009C5CA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3.1: </w:t>
      </w:r>
      <w:r>
        <w:rPr>
          <w:rFonts w:ascii="Arial" w:hAnsi="Arial" w:cs="Arial"/>
          <w:b/>
          <w:sz w:val="28"/>
        </w:rPr>
        <w:t>Timed interval observation</w:t>
      </w:r>
    </w:p>
    <w:p w:rsidR="00705C76" w:rsidRDefault="00705C76" w:rsidP="001325E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5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121"/>
        <w:gridCol w:w="907"/>
        <w:gridCol w:w="2224"/>
        <w:gridCol w:w="907"/>
        <w:gridCol w:w="2188"/>
      </w:tblGrid>
      <w:tr w:rsidR="00705C76" w:rsidRPr="00151257" w:rsidTr="007A6E3F">
        <w:trPr>
          <w:trHeight w:hRule="exact" w:val="340"/>
        </w:trPr>
        <w:tc>
          <w:tcPr>
            <w:tcW w:w="907" w:type="dxa"/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sz w:val="20"/>
                <w:szCs w:val="20"/>
              </w:rPr>
            </w:pPr>
            <w:r w:rsidRPr="0015125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sz w:val="20"/>
                <w:szCs w:val="20"/>
              </w:rPr>
            </w:pPr>
            <w:r w:rsidRPr="00151257"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sz w:val="20"/>
                <w:szCs w:val="20"/>
              </w:rPr>
            </w:pPr>
            <w:r w:rsidRPr="00151257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705C76" w:rsidRPr="00151257" w:rsidTr="007A6E3F">
        <w:trPr>
          <w:trHeight w:hRule="exact" w:val="340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sz w:val="20"/>
                <w:szCs w:val="20"/>
              </w:rPr>
            </w:pPr>
            <w:r w:rsidRPr="00151257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76" w:rsidRPr="00151257" w:rsidRDefault="00705C76" w:rsidP="007A6E3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705C76" w:rsidRPr="00151257" w:rsidTr="007A6E3F">
        <w:trPr>
          <w:trHeight w:hRule="exact" w:val="340"/>
        </w:trPr>
        <w:tc>
          <w:tcPr>
            <w:tcW w:w="925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05C76" w:rsidRPr="001F5910" w:rsidRDefault="00705C76" w:rsidP="007A6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910">
              <w:rPr>
                <w:rFonts w:ascii="Arial" w:hAnsi="Arial" w:cs="Arial"/>
                <w:b/>
                <w:sz w:val="20"/>
                <w:szCs w:val="20"/>
              </w:rPr>
              <w:t>Notes about class/group/individual to be observed:</w:t>
            </w:r>
          </w:p>
        </w:tc>
      </w:tr>
      <w:tr w:rsidR="00705C76" w:rsidRPr="00C40021" w:rsidTr="007A6E3F">
        <w:trPr>
          <w:trHeight w:hRule="exact" w:val="692"/>
        </w:trPr>
        <w:tc>
          <w:tcPr>
            <w:tcW w:w="9254" w:type="dxa"/>
            <w:gridSpan w:val="6"/>
            <w:tcBorders>
              <w:top w:val="nil"/>
            </w:tcBorders>
            <w:shd w:val="clear" w:color="auto" w:fill="auto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</w:tbl>
    <w:p w:rsidR="00705C76" w:rsidRPr="00C40021" w:rsidRDefault="00705C76" w:rsidP="001325E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567"/>
        <w:gridCol w:w="567"/>
        <w:gridCol w:w="454"/>
        <w:gridCol w:w="454"/>
        <w:gridCol w:w="454"/>
        <w:gridCol w:w="454"/>
        <w:gridCol w:w="454"/>
        <w:gridCol w:w="454"/>
        <w:gridCol w:w="454"/>
        <w:gridCol w:w="454"/>
        <w:gridCol w:w="4497"/>
      </w:tblGrid>
      <w:tr w:rsidR="00705C76" w:rsidRPr="00C40021" w:rsidTr="007A6E3F">
        <w:trPr>
          <w:cantSplit/>
          <w:trHeight w:val="754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bottom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40021">
              <w:rPr>
                <w:rFonts w:ascii="Arial" w:hAnsi="Arial" w:cs="Arial"/>
                <w:b/>
                <w:sz w:val="20"/>
                <w:szCs w:val="20"/>
              </w:rPr>
              <w:t xml:space="preserve">Interval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bottom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40021">
              <w:rPr>
                <w:rFonts w:ascii="Arial" w:hAnsi="Arial" w:cs="Arial"/>
                <w:b/>
                <w:sz w:val="20"/>
                <w:szCs w:val="20"/>
              </w:rPr>
              <w:t>Time (min)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705C76" w:rsidRPr="004B6787" w:rsidRDefault="00705C76" w:rsidP="007A6E3F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705C76" w:rsidRPr="004B6787" w:rsidRDefault="00705C76" w:rsidP="007A6E3F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705C76" w:rsidRPr="004B6787" w:rsidRDefault="00705C76" w:rsidP="007A6E3F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705C76" w:rsidRPr="004B6787" w:rsidRDefault="00705C76" w:rsidP="007A6E3F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705C76" w:rsidRPr="004B6787" w:rsidRDefault="00705C76" w:rsidP="007A6E3F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</w:tcBorders>
            <w:textDirection w:val="btLr"/>
          </w:tcPr>
          <w:p w:rsidR="00705C76" w:rsidRPr="004B6787" w:rsidRDefault="00705C76" w:rsidP="007A6E3F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</w:tcBorders>
            <w:textDirection w:val="btLr"/>
          </w:tcPr>
          <w:p w:rsidR="00705C76" w:rsidRPr="004B6787" w:rsidRDefault="00705C76" w:rsidP="007A6E3F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705C76" w:rsidRPr="004B6787" w:rsidRDefault="00705C76" w:rsidP="007A6E3F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4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5C76" w:rsidRPr="004B6787" w:rsidRDefault="00705C76" w:rsidP="007A6E3F">
            <w:pPr>
              <w:spacing w:after="1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4B678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Use the columns on the left to identify specific activities (see below) to be observed over the lesson. Be clear about the whether you are observing the teacher, the class, a group(s) or individual(s) – and record the details above. Decide on how you will ‘code’ observations – i.e. </w:t>
            </w:r>
            <w:r w:rsidRPr="004B678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Wingdings 2" w:char="F050"/>
            </w:r>
            <w:r w:rsidRPr="004B678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/</w:t>
            </w:r>
            <w:r w:rsidRPr="004B678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Wingdings 2" w:char="F04F"/>
            </w:r>
            <w:r w:rsidRPr="004B678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, 1/0 etc.</w:t>
            </w:r>
          </w:p>
        </w:tc>
      </w:tr>
      <w:tr w:rsidR="00705C76" w:rsidRPr="00C40021" w:rsidTr="007A6E3F">
        <w:trPr>
          <w:cantSplit/>
          <w:trHeight w:val="397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textDirection w:val="btLr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textDirection w:val="btLr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05C76" w:rsidRPr="00C40021" w:rsidRDefault="00705C76" w:rsidP="007A6E3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5C76" w:rsidRPr="00C40021" w:rsidRDefault="00705C76" w:rsidP="007A6E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2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705C76" w:rsidRPr="005E06E6" w:rsidTr="007A6E3F">
        <w:trPr>
          <w:trHeight w:hRule="exact" w:val="340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C76" w:rsidRPr="004B6787" w:rsidRDefault="00705C76" w:rsidP="007A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78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C76" w:rsidRPr="00C40021" w:rsidRDefault="00705C76" w:rsidP="007A6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5C76" w:rsidRPr="00C40021" w:rsidRDefault="00705C76" w:rsidP="007A6E3F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49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5C76" w:rsidRPr="00C40021" w:rsidRDefault="00705C76" w:rsidP="007A6E3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</w:tbl>
    <w:p w:rsidR="00705C76" w:rsidRPr="00C40021" w:rsidRDefault="00705C76" w:rsidP="001325E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2943"/>
        <w:gridCol w:w="6320"/>
      </w:tblGrid>
      <w:tr w:rsidR="00705C76" w:rsidRPr="005E06E6" w:rsidTr="007A6E3F">
        <w:trPr>
          <w:trHeight w:val="209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C76" w:rsidRPr="00151257" w:rsidRDefault="00705C76" w:rsidP="007A6E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you might observe</w:t>
            </w:r>
          </w:p>
          <w:p w:rsidR="00705C76" w:rsidRPr="00151257" w:rsidRDefault="00705C76" w:rsidP="007A6E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1257">
              <w:rPr>
                <w:rFonts w:ascii="Arial" w:hAnsi="Arial" w:cs="Arial"/>
                <w:i/>
                <w:sz w:val="20"/>
                <w:szCs w:val="20"/>
              </w:rPr>
              <w:t>Teaching:</w:t>
            </w:r>
          </w:p>
          <w:p w:rsidR="00705C76" w:rsidRPr="00151257" w:rsidRDefault="00705C76" w:rsidP="00705C76">
            <w:pPr>
              <w:pStyle w:val="ListParagraph"/>
              <w:numPr>
                <w:ilvl w:val="0"/>
                <w:numId w:val="1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151257">
              <w:rPr>
                <w:rFonts w:ascii="Arial" w:hAnsi="Arial" w:cs="Arial"/>
                <w:sz w:val="16"/>
                <w:szCs w:val="16"/>
              </w:rPr>
              <w:t>Starter/plenary activities;</w:t>
            </w:r>
          </w:p>
          <w:p w:rsidR="00705C76" w:rsidRPr="00151257" w:rsidRDefault="00705C76" w:rsidP="00705C76">
            <w:pPr>
              <w:pStyle w:val="ListParagraph"/>
              <w:numPr>
                <w:ilvl w:val="0"/>
                <w:numId w:val="1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151257">
              <w:rPr>
                <w:rFonts w:ascii="Arial" w:hAnsi="Arial" w:cs="Arial"/>
                <w:sz w:val="16"/>
                <w:szCs w:val="16"/>
              </w:rPr>
              <w:t>Transitions;</w:t>
            </w:r>
          </w:p>
          <w:p w:rsidR="00705C76" w:rsidRPr="00151257" w:rsidRDefault="00705C76" w:rsidP="00705C76">
            <w:pPr>
              <w:pStyle w:val="ListParagraph"/>
              <w:numPr>
                <w:ilvl w:val="0"/>
                <w:numId w:val="1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151257">
              <w:rPr>
                <w:rFonts w:ascii="Arial" w:hAnsi="Arial" w:cs="Arial"/>
                <w:sz w:val="16"/>
                <w:szCs w:val="16"/>
              </w:rPr>
              <w:t>Teacher explanation;</w:t>
            </w:r>
          </w:p>
          <w:p w:rsidR="00705C76" w:rsidRPr="00151257" w:rsidRDefault="00705C76" w:rsidP="00705C76">
            <w:pPr>
              <w:pStyle w:val="ListParagraph"/>
              <w:numPr>
                <w:ilvl w:val="0"/>
                <w:numId w:val="1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151257">
              <w:rPr>
                <w:rFonts w:ascii="Arial" w:hAnsi="Arial" w:cs="Arial"/>
                <w:sz w:val="16"/>
                <w:szCs w:val="16"/>
              </w:rPr>
              <w:t xml:space="preserve">Teacher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51257">
              <w:rPr>
                <w:rFonts w:ascii="Arial" w:hAnsi="Arial" w:cs="Arial"/>
                <w:sz w:val="16"/>
                <w:szCs w:val="16"/>
              </w:rPr>
              <w:t>odelling;</w:t>
            </w:r>
          </w:p>
          <w:p w:rsidR="00705C76" w:rsidRPr="00151257" w:rsidRDefault="00705C76" w:rsidP="007A6E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1257">
              <w:rPr>
                <w:rFonts w:ascii="Arial" w:hAnsi="Arial" w:cs="Arial"/>
                <w:i/>
                <w:sz w:val="20"/>
                <w:szCs w:val="20"/>
              </w:rPr>
              <w:t>Learning:</w:t>
            </w:r>
          </w:p>
          <w:p w:rsidR="00705C76" w:rsidRPr="00151257" w:rsidRDefault="00705C76" w:rsidP="00705C76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151257">
              <w:rPr>
                <w:rFonts w:ascii="Arial" w:hAnsi="Arial" w:cs="Arial"/>
                <w:sz w:val="16"/>
                <w:szCs w:val="16"/>
              </w:rPr>
              <w:t>Individual/group work;</w:t>
            </w:r>
          </w:p>
          <w:p w:rsidR="00705C76" w:rsidRDefault="00705C76" w:rsidP="00705C76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151257">
              <w:rPr>
                <w:rFonts w:ascii="Arial" w:hAnsi="Arial" w:cs="Arial"/>
                <w:sz w:val="16"/>
                <w:szCs w:val="16"/>
              </w:rPr>
              <w:t>On-task/off-task;</w:t>
            </w:r>
          </w:p>
          <w:p w:rsidR="00705C76" w:rsidRPr="00151257" w:rsidRDefault="00705C76" w:rsidP="00705C76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Behaviour/attitude;</w:t>
            </w:r>
          </w:p>
          <w:p w:rsidR="00705C76" w:rsidRPr="00151257" w:rsidRDefault="00705C76" w:rsidP="007A6E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1257">
              <w:rPr>
                <w:rFonts w:ascii="Arial" w:hAnsi="Arial" w:cs="Arial"/>
                <w:i/>
                <w:sz w:val="20"/>
                <w:szCs w:val="20"/>
              </w:rPr>
              <w:t>Communication:</w:t>
            </w:r>
          </w:p>
          <w:p w:rsidR="00705C76" w:rsidRDefault="00705C76" w:rsidP="00705C76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 to pupil;</w:t>
            </w:r>
          </w:p>
          <w:p w:rsidR="00705C76" w:rsidRDefault="00705C76" w:rsidP="00705C76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 to teacher;</w:t>
            </w:r>
          </w:p>
          <w:p w:rsidR="00705C76" w:rsidRDefault="00705C76" w:rsidP="00705C76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 to pupil;</w:t>
            </w:r>
          </w:p>
          <w:p w:rsidR="00705C76" w:rsidRDefault="00705C76" w:rsidP="00705C76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 to learning activity;</w:t>
            </w:r>
          </w:p>
          <w:p w:rsidR="00705C76" w:rsidRPr="00151257" w:rsidRDefault="00705C76" w:rsidP="00705C76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 to teacher/adult;</w:t>
            </w:r>
          </w:p>
        </w:tc>
        <w:tc>
          <w:tcPr>
            <w:tcW w:w="6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05C76" w:rsidRPr="00922E31" w:rsidRDefault="00705C76" w:rsidP="007A6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2E31">
              <w:rPr>
                <w:rFonts w:ascii="Arial" w:hAnsi="Arial" w:cs="Arial"/>
                <w:b/>
                <w:sz w:val="20"/>
                <w:szCs w:val="20"/>
              </w:rPr>
              <w:t>Field notes:</w:t>
            </w:r>
          </w:p>
        </w:tc>
      </w:tr>
      <w:tr w:rsidR="00705C76" w:rsidRPr="005E06E6" w:rsidTr="007A6E3F">
        <w:trPr>
          <w:trHeight w:val="2892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C76" w:rsidRPr="005E06E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05C76" w:rsidRPr="00151257" w:rsidRDefault="00705C76" w:rsidP="007A6E3F">
            <w:pPr>
              <w:spacing w:before="120" w:after="12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</w:tbl>
    <w:p w:rsidR="008A3FB9" w:rsidRDefault="008A3FB9" w:rsidP="001325E9">
      <w:pPr>
        <w:spacing w:after="0"/>
        <w:rPr>
          <w:rFonts w:ascii="Arial" w:hAnsi="Arial" w:cs="Arial"/>
          <w:sz w:val="28"/>
        </w:rPr>
      </w:pPr>
    </w:p>
    <w:p w:rsidR="00705C76" w:rsidRPr="00934E38" w:rsidRDefault="00705C76" w:rsidP="001325E9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Observation Record</w:t>
      </w:r>
      <w:r w:rsidRPr="009C5CA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3.2: </w:t>
      </w:r>
      <w:r>
        <w:rPr>
          <w:rFonts w:ascii="Arial" w:hAnsi="Arial" w:cs="Arial"/>
          <w:b/>
          <w:sz w:val="28"/>
        </w:rPr>
        <w:t>Timed interval observation</w:t>
      </w:r>
    </w:p>
    <w:p w:rsidR="00705C76" w:rsidRDefault="00705C76" w:rsidP="001325E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5C76" w:rsidTr="007A6E3F">
        <w:trPr>
          <w:trHeight w:hRule="exact" w:val="340"/>
        </w:trPr>
        <w:tc>
          <w:tcPr>
            <w:tcW w:w="9242" w:type="dxa"/>
            <w:vAlign w:val="center"/>
          </w:tcPr>
          <w:p w:rsidR="00705C76" w:rsidRPr="004B6787" w:rsidRDefault="00705C76" w:rsidP="007A6E3F">
            <w:pPr>
              <w:rPr>
                <w:rFonts w:ascii="Arial" w:hAnsi="Arial" w:cs="Arial"/>
                <w:b/>
              </w:rPr>
            </w:pPr>
            <w:r w:rsidRPr="004B6787">
              <w:rPr>
                <w:rFonts w:ascii="Arial" w:hAnsi="Arial" w:cs="Arial"/>
                <w:b/>
              </w:rPr>
              <w:t>Reflection on observations:</w:t>
            </w:r>
          </w:p>
        </w:tc>
      </w:tr>
      <w:tr w:rsidR="00705C76" w:rsidRPr="008F62BA" w:rsidTr="007A6E3F">
        <w:trPr>
          <w:trHeight w:hRule="exact" w:val="7479"/>
        </w:trPr>
        <w:tc>
          <w:tcPr>
            <w:tcW w:w="9242" w:type="dxa"/>
          </w:tcPr>
          <w:p w:rsidR="00705C76" w:rsidRPr="008F62BA" w:rsidRDefault="00705C76" w:rsidP="007A6E3F">
            <w:pPr>
              <w:spacing w:before="120" w:after="12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705C76" w:rsidRDefault="00705C76" w:rsidP="001325E9">
      <w:pPr>
        <w:spacing w:after="0"/>
        <w:rPr>
          <w:rFonts w:ascii="Arial" w:hAnsi="Arial" w:cs="Arial"/>
          <w:b/>
        </w:rPr>
      </w:pPr>
    </w:p>
    <w:p w:rsidR="00705C76" w:rsidRPr="008F62BA" w:rsidRDefault="00705C76" w:rsidP="001325E9">
      <w:pPr>
        <w:spacing w:after="0"/>
        <w:rPr>
          <w:rFonts w:ascii="Arial" w:hAnsi="Arial" w:cs="Arial"/>
          <w:b/>
        </w:rPr>
      </w:pPr>
      <w:r w:rsidRPr="008F62BA">
        <w:rPr>
          <w:rFonts w:ascii="Arial" w:hAnsi="Arial" w:cs="Arial"/>
          <w:b/>
        </w:rPr>
        <w:t>Targets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188"/>
      </w:tblGrid>
      <w:tr w:rsidR="00705C76" w:rsidRPr="008F62BA" w:rsidTr="007A6E3F">
        <w:trPr>
          <w:trHeight w:hRule="exact" w:val="232"/>
        </w:trPr>
        <w:tc>
          <w:tcPr>
            <w:tcW w:w="4219" w:type="dxa"/>
            <w:tcBorders>
              <w:right w:val="nil"/>
            </w:tcBorders>
          </w:tcPr>
          <w:p w:rsidR="00705C76" w:rsidRPr="008F62BA" w:rsidRDefault="00705C76" w:rsidP="007A6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2BA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05C76" w:rsidRPr="008F62BA" w:rsidRDefault="00705C76" w:rsidP="007A6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2BA">
              <w:rPr>
                <w:rFonts w:ascii="Arial" w:hAnsi="Arial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2188" w:type="dxa"/>
            <w:tcBorders>
              <w:left w:val="nil"/>
              <w:right w:val="nil"/>
            </w:tcBorders>
          </w:tcPr>
          <w:p w:rsidR="00705C76" w:rsidRPr="008F62BA" w:rsidRDefault="00705C76" w:rsidP="007A6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2BA">
              <w:rPr>
                <w:rFonts w:ascii="Arial" w:hAnsi="Arial" w:cs="Arial"/>
                <w:b/>
                <w:sz w:val="20"/>
                <w:szCs w:val="20"/>
              </w:rPr>
              <w:t>For when (date)</w:t>
            </w:r>
          </w:p>
        </w:tc>
      </w:tr>
      <w:tr w:rsidR="00705C76" w:rsidRPr="00540D9E" w:rsidTr="007A6E3F">
        <w:trPr>
          <w:trHeight w:hRule="exact" w:val="4627"/>
        </w:trPr>
        <w:tc>
          <w:tcPr>
            <w:tcW w:w="4219" w:type="dxa"/>
            <w:tcBorders>
              <w:right w:val="dotted" w:sz="4" w:space="0" w:color="auto"/>
            </w:tcBorders>
          </w:tcPr>
          <w:p w:rsidR="00705C76" w:rsidRPr="00540D9E" w:rsidRDefault="00705C76" w:rsidP="007A6E3F">
            <w:pPr>
              <w:spacing w:before="240" w:after="2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705C76" w:rsidRPr="00540D9E" w:rsidRDefault="00705C76" w:rsidP="007A6E3F">
            <w:pPr>
              <w:spacing w:before="240" w:after="24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</w:tcPr>
          <w:p w:rsidR="00705C76" w:rsidRPr="00540D9E" w:rsidRDefault="00705C76" w:rsidP="007A6E3F">
            <w:pPr>
              <w:spacing w:before="240" w:after="24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705C76" w:rsidRDefault="00705C76"/>
    <w:p w:rsidR="00705C76" w:rsidRDefault="00705C76" w:rsidP="00C27218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lastRenderedPageBreak/>
        <w:t>Observation Record</w:t>
      </w:r>
      <w:r w:rsidRPr="009C5CA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4:</w:t>
      </w:r>
      <w:r w:rsidRPr="009C5CAE">
        <w:rPr>
          <w:rFonts w:ascii="Century Gothic" w:hAnsi="Century Gothic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Learner/Teacher Activity</w:t>
      </w:r>
    </w:p>
    <w:p w:rsidR="00705C76" w:rsidRDefault="00705C76" w:rsidP="00C2721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3519"/>
        <w:gridCol w:w="409"/>
        <w:gridCol w:w="749"/>
        <w:gridCol w:w="3464"/>
      </w:tblGrid>
      <w:tr w:rsidR="00705C76" w:rsidTr="007A6E3F">
        <w:tc>
          <w:tcPr>
            <w:tcW w:w="1101" w:type="dxa"/>
            <w:gridSpan w:val="2"/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19" w:type="dxa"/>
            <w:vAlign w:val="center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3464" w:type="dxa"/>
            <w:vAlign w:val="center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c>
          <w:tcPr>
            <w:tcW w:w="1101" w:type="dxa"/>
            <w:gridSpan w:val="2"/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3519" w:type="dxa"/>
            <w:vAlign w:val="center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Room</w:t>
            </w:r>
          </w:p>
        </w:tc>
        <w:tc>
          <w:tcPr>
            <w:tcW w:w="3464" w:type="dxa"/>
            <w:vAlign w:val="center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c>
          <w:tcPr>
            <w:tcW w:w="9242" w:type="dxa"/>
            <w:gridSpan w:val="6"/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intentions (objective/outcomes)</w:t>
            </w:r>
          </w:p>
        </w:tc>
      </w:tr>
      <w:tr w:rsidR="00705C76" w:rsidTr="007A6E3F">
        <w:trPr>
          <w:trHeight w:val="567"/>
        </w:trPr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212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Learner Activity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6411B">
              <w:rPr>
                <w:rFonts w:ascii="Arial" w:hAnsi="Arial" w:cs="Arial"/>
              </w:rPr>
              <w:t>(primary focus)</w:t>
            </w:r>
          </w:p>
        </w:tc>
        <w:tc>
          <w:tcPr>
            <w:tcW w:w="421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Teacher Activity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6411B">
              <w:rPr>
                <w:rFonts w:ascii="Arial" w:hAnsi="Arial" w:cs="Arial"/>
              </w:rPr>
              <w:t>(secondary focus)</w:t>
            </w: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25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30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35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40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45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50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55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RPr="009F0140" w:rsidTr="007A6E3F">
        <w:trPr>
          <w:trHeight w:val="850"/>
        </w:trPr>
        <w:tc>
          <w:tcPr>
            <w:tcW w:w="81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05C76" w:rsidRPr="009F0140" w:rsidRDefault="00705C76" w:rsidP="007A6E3F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9F0140">
              <w:rPr>
                <w:rFonts w:ascii="Arial" w:hAnsi="Arial" w:cs="Arial"/>
                <w:b/>
                <w:sz w:val="28"/>
              </w:rPr>
              <w:t>60</w:t>
            </w:r>
          </w:p>
        </w:tc>
        <w:tc>
          <w:tcPr>
            <w:tcW w:w="4212" w:type="dxa"/>
            <w:gridSpan w:val="3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05C76" w:rsidRPr="009F0140" w:rsidRDefault="00705C76" w:rsidP="007A6E3F">
            <w:pPr>
              <w:rPr>
                <w:rFonts w:ascii="Arial" w:hAnsi="Arial" w:cs="Arial"/>
              </w:rPr>
            </w:pPr>
          </w:p>
        </w:tc>
      </w:tr>
    </w:tbl>
    <w:p w:rsidR="00705C76" w:rsidRDefault="00705C76"/>
    <w:p w:rsidR="00705C76" w:rsidRDefault="00705C76">
      <w:pPr>
        <w:spacing w:line="276" w:lineRule="auto"/>
      </w:pPr>
      <w:r>
        <w:br w:type="page"/>
      </w:r>
    </w:p>
    <w:p w:rsidR="00705C76" w:rsidRDefault="00705C76" w:rsidP="00705C76">
      <w:pPr>
        <w:spacing w:line="276" w:lineRule="auto"/>
        <w:jc w:val="center"/>
        <w:rPr>
          <w:rFonts w:ascii="Arial" w:hAnsi="Arial" w:cs="Arial"/>
          <w:sz w:val="28"/>
        </w:rPr>
      </w:pPr>
    </w:p>
    <w:p w:rsidR="00705C76" w:rsidRPr="00705C76" w:rsidRDefault="00705C76" w:rsidP="00705C76">
      <w:pPr>
        <w:spacing w:line="276" w:lineRule="auto"/>
        <w:jc w:val="center"/>
        <w:rPr>
          <w:rFonts w:ascii="Arial" w:hAnsi="Arial" w:cs="Arial"/>
        </w:rPr>
      </w:pPr>
      <w:r w:rsidRPr="00705C76">
        <w:rPr>
          <w:rFonts w:ascii="Arial" w:hAnsi="Arial" w:cs="Arial"/>
          <w:sz w:val="28"/>
        </w:rPr>
        <w:t>[This page is intentionally blank]</w:t>
      </w:r>
      <w:r w:rsidRPr="00705C76">
        <w:rPr>
          <w:rFonts w:ascii="Arial" w:hAnsi="Arial" w:cs="Arial"/>
        </w:rPr>
        <w:br w:type="page"/>
      </w:r>
    </w:p>
    <w:p w:rsidR="00705C76" w:rsidRDefault="00705C76" w:rsidP="0013538A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lastRenderedPageBreak/>
        <w:t>Observation Record</w:t>
      </w:r>
      <w:r w:rsidRPr="009C5CA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5:</w:t>
      </w:r>
      <w:r w:rsidRPr="009C5CAE">
        <w:rPr>
          <w:rFonts w:ascii="Century Gothic" w:hAnsi="Century Gothic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General observation notes</w:t>
      </w:r>
    </w:p>
    <w:p w:rsidR="00705C76" w:rsidRPr="009F0140" w:rsidRDefault="00705C76" w:rsidP="0013538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1158"/>
        <w:gridCol w:w="3464"/>
      </w:tblGrid>
      <w:tr w:rsidR="00705C76" w:rsidTr="007A6E3F">
        <w:tc>
          <w:tcPr>
            <w:tcW w:w="1101" w:type="dxa"/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19" w:type="dxa"/>
            <w:vAlign w:val="center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3464" w:type="dxa"/>
            <w:vAlign w:val="center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c>
          <w:tcPr>
            <w:tcW w:w="1101" w:type="dxa"/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3519" w:type="dxa"/>
            <w:vAlign w:val="center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Room</w:t>
            </w:r>
          </w:p>
        </w:tc>
        <w:tc>
          <w:tcPr>
            <w:tcW w:w="3464" w:type="dxa"/>
            <w:vAlign w:val="center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c>
          <w:tcPr>
            <w:tcW w:w="9242" w:type="dxa"/>
            <w:gridSpan w:val="4"/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Description of lesson</w:t>
            </w:r>
          </w:p>
        </w:tc>
      </w:tr>
      <w:tr w:rsidR="00705C76" w:rsidTr="007A6E3F">
        <w:trPr>
          <w:trHeight w:val="1077"/>
        </w:trPr>
        <w:tc>
          <w:tcPr>
            <w:tcW w:w="9242" w:type="dxa"/>
            <w:gridSpan w:val="4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  <w:tr w:rsidR="00705C76" w:rsidTr="007A6E3F">
        <w:tc>
          <w:tcPr>
            <w:tcW w:w="9242" w:type="dxa"/>
            <w:gridSpan w:val="4"/>
            <w:vAlign w:val="center"/>
          </w:tcPr>
          <w:p w:rsidR="00705C76" w:rsidRPr="009F0140" w:rsidRDefault="00705C76" w:rsidP="007A6E3F">
            <w:pPr>
              <w:rPr>
                <w:rFonts w:ascii="Arial" w:hAnsi="Arial" w:cs="Arial"/>
                <w:b/>
              </w:rPr>
            </w:pPr>
            <w:r w:rsidRPr="009F0140">
              <w:rPr>
                <w:rFonts w:ascii="Arial" w:hAnsi="Arial" w:cs="Arial"/>
                <w:b/>
              </w:rPr>
              <w:t>Notes</w:t>
            </w:r>
          </w:p>
        </w:tc>
      </w:tr>
      <w:tr w:rsidR="00705C76" w:rsidTr="007A6E3F">
        <w:trPr>
          <w:trHeight w:val="10772"/>
        </w:trPr>
        <w:tc>
          <w:tcPr>
            <w:tcW w:w="9242" w:type="dxa"/>
            <w:gridSpan w:val="4"/>
          </w:tcPr>
          <w:p w:rsidR="00705C76" w:rsidRDefault="00705C76" w:rsidP="007A6E3F">
            <w:pPr>
              <w:rPr>
                <w:rFonts w:ascii="Arial" w:hAnsi="Arial" w:cs="Arial"/>
              </w:rPr>
            </w:pPr>
          </w:p>
        </w:tc>
      </w:tr>
    </w:tbl>
    <w:p w:rsidR="00705C76" w:rsidRDefault="00705C76"/>
    <w:p w:rsidR="00705C76" w:rsidRDefault="00705C76"/>
    <w:p w:rsidR="00705C76" w:rsidRDefault="00705C76">
      <w:pPr>
        <w:spacing w:line="276" w:lineRule="auto"/>
      </w:pPr>
    </w:p>
    <w:p w:rsidR="00705C76" w:rsidRDefault="00705C76" w:rsidP="00705C76">
      <w:pPr>
        <w:spacing w:line="276" w:lineRule="auto"/>
        <w:jc w:val="center"/>
        <w:rPr>
          <w:rFonts w:ascii="Arial" w:hAnsi="Arial" w:cs="Arial"/>
          <w:sz w:val="28"/>
        </w:rPr>
      </w:pPr>
    </w:p>
    <w:p w:rsidR="00B56768" w:rsidRDefault="00705C76" w:rsidP="00705C76">
      <w:pPr>
        <w:jc w:val="center"/>
      </w:pPr>
      <w:r w:rsidRPr="00705C76">
        <w:rPr>
          <w:rFonts w:ascii="Arial" w:hAnsi="Arial" w:cs="Arial"/>
          <w:sz w:val="28"/>
        </w:rPr>
        <w:t>[This p</w:t>
      </w:r>
      <w:bookmarkStart w:id="0" w:name="_GoBack"/>
      <w:bookmarkEnd w:id="0"/>
      <w:r w:rsidRPr="00705C76">
        <w:rPr>
          <w:rFonts w:ascii="Arial" w:hAnsi="Arial" w:cs="Arial"/>
          <w:sz w:val="28"/>
        </w:rPr>
        <w:t>age is intentionally blank]</w:t>
      </w:r>
    </w:p>
    <w:sectPr w:rsidR="00B56768" w:rsidSect="00705C76">
      <w:footerReference w:type="default" r:id="rId9"/>
      <w:pgSz w:w="11906" w:h="16838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14" w:rsidRDefault="00CA7714" w:rsidP="00CA7714">
      <w:pPr>
        <w:spacing w:after="0"/>
      </w:pPr>
      <w:r>
        <w:separator/>
      </w:r>
    </w:p>
  </w:endnote>
  <w:endnote w:type="continuationSeparator" w:id="0">
    <w:p w:rsidR="00CA7714" w:rsidRDefault="00CA7714" w:rsidP="00CA7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881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05C76" w:rsidRDefault="00705C76">
            <w:pPr>
              <w:pStyle w:val="Footer"/>
              <w:jc w:val="center"/>
            </w:pPr>
            <w:r w:rsidRPr="00705C76">
              <w:rPr>
                <w:rFonts w:ascii="Arial" w:hAnsi="Arial" w:cs="Arial"/>
              </w:rPr>
              <w:t xml:space="preserve">Page </w:t>
            </w:r>
            <w:r w:rsidRPr="00705C7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705C7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05C7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2565C">
              <w:rPr>
                <w:rFonts w:ascii="Arial" w:hAnsi="Arial" w:cs="Arial"/>
                <w:b/>
                <w:bCs/>
                <w:noProof/>
              </w:rPr>
              <w:t>12</w:t>
            </w:r>
            <w:r w:rsidRPr="00705C7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705C76">
              <w:rPr>
                <w:rFonts w:ascii="Arial" w:hAnsi="Arial" w:cs="Arial"/>
              </w:rPr>
              <w:t xml:space="preserve"> of </w:t>
            </w:r>
            <w:r w:rsidRPr="00705C7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705C7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05C7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2565C">
              <w:rPr>
                <w:rFonts w:ascii="Arial" w:hAnsi="Arial" w:cs="Arial"/>
                <w:b/>
                <w:bCs/>
                <w:noProof/>
              </w:rPr>
              <w:t>12</w:t>
            </w:r>
            <w:r w:rsidRPr="00705C7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34E38" w:rsidRDefault="00F2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14" w:rsidRDefault="00CA7714" w:rsidP="00CA7714">
      <w:pPr>
        <w:spacing w:after="0"/>
      </w:pPr>
      <w:r>
        <w:separator/>
      </w:r>
    </w:p>
  </w:footnote>
  <w:footnote w:type="continuationSeparator" w:id="0">
    <w:p w:rsidR="00CA7714" w:rsidRDefault="00CA7714" w:rsidP="00CA77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782"/>
    <w:multiLevelType w:val="hybridMultilevel"/>
    <w:tmpl w:val="CB9C9E0C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1218A"/>
    <w:multiLevelType w:val="hybridMultilevel"/>
    <w:tmpl w:val="79C88EAE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E6836"/>
    <w:multiLevelType w:val="hybridMultilevel"/>
    <w:tmpl w:val="660C3A88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14"/>
    <w:rsid w:val="00705C76"/>
    <w:rsid w:val="008A3FB9"/>
    <w:rsid w:val="00B56768"/>
    <w:rsid w:val="00CA7714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14"/>
    <w:pPr>
      <w:spacing w:line="240" w:lineRule="auto"/>
    </w:pPr>
    <w:rPr>
      <w:rFonts w:asciiTheme="majorHAnsi" w:eastAsiaTheme="minorHAnsi" w:hAnsiTheme="maj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7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7714"/>
    <w:pPr>
      <w:tabs>
        <w:tab w:val="center" w:pos="4513"/>
        <w:tab w:val="right" w:pos="9026"/>
      </w:tabs>
      <w:spacing w:after="0"/>
    </w:pPr>
    <w:rPr>
      <w:rFonts w:ascii="Times New Roman" w:eastAsiaTheme="minorEastAsia" w:hAnsi="Times New Roman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A7714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A77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714"/>
    <w:rPr>
      <w:rFonts w:asciiTheme="majorHAnsi" w:eastAsiaTheme="minorHAnsi" w:hAnsiTheme="maj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5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7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14"/>
    <w:pPr>
      <w:spacing w:line="240" w:lineRule="auto"/>
    </w:pPr>
    <w:rPr>
      <w:rFonts w:asciiTheme="majorHAnsi" w:eastAsiaTheme="minorHAnsi" w:hAnsiTheme="maj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7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7714"/>
    <w:pPr>
      <w:tabs>
        <w:tab w:val="center" w:pos="4513"/>
        <w:tab w:val="right" w:pos="9026"/>
      </w:tabs>
      <w:spacing w:after="0"/>
    </w:pPr>
    <w:rPr>
      <w:rFonts w:ascii="Times New Roman" w:eastAsiaTheme="minorEastAsia" w:hAnsi="Times New Roman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A7714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A77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714"/>
    <w:rPr>
      <w:rFonts w:asciiTheme="majorHAnsi" w:eastAsiaTheme="minorHAnsi" w:hAnsiTheme="maj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5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7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McLain, Matt</dc:creator>
  <cp:lastModifiedBy>McLain, Matt</cp:lastModifiedBy>
  <cp:revision>4</cp:revision>
  <cp:lastPrinted>2014-09-11T08:03:00Z</cp:lastPrinted>
  <dcterms:created xsi:type="dcterms:W3CDTF">2014-09-11T08:02:00Z</dcterms:created>
  <dcterms:modified xsi:type="dcterms:W3CDTF">2014-09-11T08:04:00Z</dcterms:modified>
</cp:coreProperties>
</file>